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130C" w:rsidRDefault="00000000">
      <w:pPr>
        <w:spacing w:after="3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9130C" w:rsidRDefault="00000000" w:rsidP="00E054B3">
      <w:pPr>
        <w:spacing w:after="0"/>
        <w:ind w:left="3550"/>
      </w:pPr>
      <w:r>
        <w:rPr>
          <w:rFonts w:ascii="Times New Roman" w:eastAsia="Times New Roman" w:hAnsi="Times New Roman" w:cs="Times New Roman"/>
          <w:b/>
          <w:sz w:val="24"/>
        </w:rPr>
        <w:t xml:space="preserve">Załącznik nr 1 do Zaproszenia do składania ofert </w:t>
      </w:r>
    </w:p>
    <w:p w:rsidR="0059130C" w:rsidRDefault="00000000">
      <w:pPr>
        <w:tabs>
          <w:tab w:val="center" w:pos="1274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16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nr Sz-351-176/2024 </w:t>
      </w:r>
    </w:p>
    <w:p w:rsidR="0059130C" w:rsidRDefault="00000000">
      <w:pPr>
        <w:spacing w:after="21" w:line="25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 </w:t>
      </w:r>
    </w:p>
    <w:p w:rsidR="0059130C" w:rsidRDefault="00000000">
      <w:pPr>
        <w:spacing w:after="21" w:line="25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(pieczęć Wykonawcy) </w:t>
      </w:r>
    </w:p>
    <w:p w:rsidR="0059130C" w:rsidRDefault="00000000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9130C" w:rsidRDefault="00000000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OFERTA WYKONAWCY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9130C" w:rsidRDefault="00000000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130C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DANE WYKONAWCY/CÓW: </w:t>
      </w:r>
    </w:p>
    <w:p w:rsidR="0059130C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2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44"/>
        <w:gridCol w:w="4520"/>
      </w:tblGrid>
      <w:tr w:rsidR="0059130C">
        <w:trPr>
          <w:trHeight w:val="430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0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Nazwa Wykonawcy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0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30C">
        <w:trPr>
          <w:trHeight w:val="430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0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Wykonawcy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0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30C">
        <w:trPr>
          <w:trHeight w:val="430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0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 telefonu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0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30C">
        <w:trPr>
          <w:trHeight w:val="428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0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 faksu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0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30C">
        <w:trPr>
          <w:trHeight w:val="430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0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NIP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0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30C">
        <w:trPr>
          <w:trHeight w:val="430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0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REGON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0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30C">
        <w:trPr>
          <w:trHeight w:val="427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0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0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9130C">
        <w:trPr>
          <w:trHeight w:val="430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0C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Osoba do kontaktów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0C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9130C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21" w:line="25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w odpowiedzi na Zaproszenie do składania ofert nr Sz-351-176/2024 na zamówienie pn. </w:t>
      </w:r>
    </w:p>
    <w:p w:rsidR="0059130C" w:rsidRDefault="00000000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130C" w:rsidRDefault="00000000">
      <w:pPr>
        <w:spacing w:after="0" w:line="257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„Sukcesywna bezgotówkowa sprzedaż paliw oraz produktów poza paliwowych wraz z usługą polegającą na regulowaniu kosztów przejazdu na autostradach” </w:t>
      </w:r>
    </w:p>
    <w:p w:rsidR="0059130C" w:rsidRDefault="00000000">
      <w:pPr>
        <w:spacing w:after="37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130C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składam(-my) niniejszą ofertę: </w:t>
      </w:r>
    </w:p>
    <w:p w:rsidR="0059130C" w:rsidRDefault="00000000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21" w:line="256" w:lineRule="auto"/>
        <w:ind w:left="268" w:hanging="283"/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Oferuję(-</w:t>
      </w:r>
      <w:proofErr w:type="spellStart"/>
      <w:r>
        <w:rPr>
          <w:rFonts w:ascii="Times New Roman" w:eastAsia="Times New Roman" w:hAnsi="Times New Roman" w:cs="Times New Roman"/>
          <w:sz w:val="24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</w:rPr>
        <w:t>) wykonanie przedmiotu zamówienia zgodnie z treścią Zapytania Ofertowego i na następujących warunkach: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59"/>
        <w:ind w:left="28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9130C" w:rsidRDefault="00000000">
      <w:pPr>
        <w:numPr>
          <w:ilvl w:val="0"/>
          <w:numId w:val="1"/>
        </w:numPr>
        <w:spacing w:after="0"/>
        <w:ind w:hanging="305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Cena: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9130C" w:rsidRDefault="00000000">
      <w:pPr>
        <w:spacing w:after="14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130C" w:rsidRDefault="00000000">
      <w:pPr>
        <w:numPr>
          <w:ilvl w:val="1"/>
          <w:numId w:val="1"/>
        </w:numPr>
        <w:spacing w:after="24"/>
        <w:ind w:hanging="264"/>
      </w:pPr>
      <w:r>
        <w:rPr>
          <w:rFonts w:ascii="Times New Roman" w:eastAsia="Times New Roman" w:hAnsi="Times New Roman" w:cs="Times New Roman"/>
          <w:b/>
          <w:sz w:val="24"/>
        </w:rPr>
        <w:t xml:space="preserve">Cena 1 litra PB 95              -              ……… zł brutto x 5000 litrów = ……………………. </w:t>
      </w:r>
    </w:p>
    <w:p w:rsidR="0059130C" w:rsidRDefault="00000000">
      <w:pPr>
        <w:spacing w:after="4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zł brutto </w:t>
      </w:r>
    </w:p>
    <w:p w:rsidR="0059130C" w:rsidRDefault="00000000">
      <w:pPr>
        <w:numPr>
          <w:ilvl w:val="1"/>
          <w:numId w:val="1"/>
        </w:numPr>
        <w:spacing w:after="0"/>
        <w:ind w:hanging="264"/>
      </w:pPr>
      <w:r>
        <w:rPr>
          <w:rFonts w:ascii="Times New Roman" w:eastAsia="Times New Roman" w:hAnsi="Times New Roman" w:cs="Times New Roman"/>
          <w:b/>
          <w:sz w:val="24"/>
        </w:rPr>
        <w:t xml:space="preserve">Cena 1 litra PB 98              -              ……… zł brutto x 4000 litrów = ……………………. </w:t>
      </w:r>
    </w:p>
    <w:p w:rsidR="0059130C" w:rsidRDefault="00000000">
      <w:pPr>
        <w:spacing w:after="5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zł brutto </w:t>
      </w:r>
    </w:p>
    <w:p w:rsidR="0059130C" w:rsidRDefault="00000000">
      <w:pPr>
        <w:numPr>
          <w:ilvl w:val="1"/>
          <w:numId w:val="1"/>
        </w:numPr>
        <w:spacing w:after="24"/>
        <w:ind w:hanging="264"/>
      </w:pPr>
      <w:r>
        <w:rPr>
          <w:rFonts w:ascii="Times New Roman" w:eastAsia="Times New Roman" w:hAnsi="Times New Roman" w:cs="Times New Roman"/>
          <w:b/>
          <w:sz w:val="24"/>
        </w:rPr>
        <w:t xml:space="preserve">Cena 1 litra ON                  -              ……… zł brutto x 3100 litrów = ……………………. </w:t>
      </w:r>
    </w:p>
    <w:p w:rsidR="0059130C" w:rsidRDefault="00000000">
      <w:pPr>
        <w:spacing w:after="0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zł brutto </w:t>
      </w:r>
    </w:p>
    <w:p w:rsidR="0059130C" w:rsidRDefault="00000000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130C" w:rsidRDefault="00000000">
      <w:pPr>
        <w:spacing w:after="26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Cena łączna oferty brutto (suma a)+b)+c)): </w:t>
      </w:r>
    </w:p>
    <w:p w:rsidR="0059130C" w:rsidRDefault="00000000">
      <w:pPr>
        <w:spacing w:after="0"/>
        <w:ind w:left="27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………………………………………………. zł brutto        </w:t>
      </w:r>
    </w:p>
    <w:p w:rsidR="0059130C" w:rsidRDefault="00000000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130C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130C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130C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130C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130C" w:rsidRDefault="00000000">
      <w:pPr>
        <w:spacing w:after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130C" w:rsidRDefault="00000000">
      <w:pPr>
        <w:spacing w:after="21" w:line="25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Jednocześnie oświadczam(-y), iż ww. ceny obowiązywały w dniu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="007D5E96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.11.2024 r.</w:t>
      </w:r>
      <w:r>
        <w:rPr>
          <w:rFonts w:ascii="Times New Roman" w:eastAsia="Times New Roman" w:hAnsi="Times New Roman" w:cs="Times New Roman"/>
          <w:sz w:val="24"/>
        </w:rPr>
        <w:t xml:space="preserve"> na stacji ………………………………….. położonej w promieniu 5 km od siedziby Zamawiającego – tj. pod adresem: …………………………... . Ww. stacja jest jedną ze stacji na których Zamawiający będzie mógł dokonywać rozliczenia bezgotówkowego przy użyciu dostarczonych przez Wykonawcę kart flotowych </w:t>
      </w:r>
    </w:p>
    <w:p w:rsidR="0059130C" w:rsidRDefault="00000000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130C" w:rsidRDefault="00000000">
      <w:pPr>
        <w:numPr>
          <w:ilvl w:val="0"/>
          <w:numId w:val="1"/>
        </w:numPr>
        <w:spacing w:after="0"/>
        <w:ind w:hanging="305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Liczba stacji w woj. zachodniopomorskim: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9130C" w:rsidRDefault="00000000">
      <w:pPr>
        <w:spacing w:after="0"/>
        <w:ind w:left="566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59130C" w:rsidRDefault="00000000">
      <w:pPr>
        <w:spacing w:after="0" w:line="266" w:lineRule="auto"/>
        <w:ind w:left="268" w:right="-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Oświadczam(-y), że na terenie woj. zachodniopomorskiego </w:t>
      </w:r>
      <w:r>
        <w:rPr>
          <w:rFonts w:ascii="Times New Roman" w:eastAsia="Times New Roman" w:hAnsi="Times New Roman" w:cs="Times New Roman"/>
          <w:b/>
          <w:sz w:val="24"/>
        </w:rPr>
        <w:t xml:space="preserve">dysponujemy </w:t>
      </w:r>
      <w:r>
        <w:rPr>
          <w:rFonts w:ascii="Times New Roman" w:eastAsia="Times New Roman" w:hAnsi="Times New Roman" w:cs="Times New Roman"/>
          <w:sz w:val="24"/>
        </w:rPr>
        <w:t xml:space="preserve">… </w:t>
      </w:r>
      <w:r>
        <w:rPr>
          <w:rFonts w:ascii="Times New Roman" w:eastAsia="Times New Roman" w:hAnsi="Times New Roman" w:cs="Times New Roman"/>
          <w:b/>
          <w:sz w:val="24"/>
        </w:rPr>
        <w:t>stacjami paliw</w:t>
      </w:r>
      <w:r>
        <w:rPr>
          <w:rFonts w:ascii="Times New Roman" w:eastAsia="Times New Roman" w:hAnsi="Times New Roman" w:cs="Times New Roman"/>
          <w:sz w:val="24"/>
        </w:rPr>
        <w:t xml:space="preserve"> na których Zamawiający będzie mógł dokonywać rozliczenia bezgotówkowego przy użyciu dostarczonych przez Wykonawcę kart flotowych.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„Wykaz stacji paliw na terenie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województwa zachodniopomorskiego” przekazujemy w załączeniu.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63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9130C" w:rsidRDefault="00000000">
      <w:pPr>
        <w:numPr>
          <w:ilvl w:val="0"/>
          <w:numId w:val="1"/>
        </w:numPr>
        <w:spacing w:after="0"/>
        <w:ind w:hanging="305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Stały upust na 1 litrze paliwa: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59130C" w:rsidRDefault="00000000">
      <w:pPr>
        <w:spacing w:after="8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118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Podkryterium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A – Benzyna bezołowiowa PB 95: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Brak upustu  </w:t>
      </w:r>
    </w:p>
    <w:p w:rsidR="0059130C" w:rsidRDefault="0000000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0,01 zł upustu  </w:t>
      </w:r>
    </w:p>
    <w:p w:rsidR="0059130C" w:rsidRDefault="0000000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0,02 zł upustu  </w:t>
      </w:r>
    </w:p>
    <w:p w:rsidR="0059130C" w:rsidRDefault="0000000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0,03 zł upustu  </w:t>
      </w:r>
    </w:p>
    <w:p w:rsidR="0059130C" w:rsidRDefault="0000000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0,04 zł upustu  </w:t>
      </w:r>
    </w:p>
    <w:p w:rsidR="0059130C" w:rsidRDefault="00000000">
      <w:pPr>
        <w:spacing w:after="0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0,05 zł upustu  </w:t>
      </w:r>
    </w:p>
    <w:p w:rsidR="0059130C" w:rsidRDefault="00000000">
      <w:pPr>
        <w:spacing w:after="21" w:line="255" w:lineRule="auto"/>
        <w:ind w:left="-5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(należy zakreślić tylko jeden z kwadratów) </w:t>
      </w:r>
    </w:p>
    <w:p w:rsidR="0059130C" w:rsidRDefault="00000000">
      <w:pPr>
        <w:spacing w:after="68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118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Podkryterium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B – Benzyna bezołowiowa PB 98: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Brak upustu  </w:t>
      </w:r>
    </w:p>
    <w:p w:rsidR="0059130C" w:rsidRDefault="0000000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0,01 zł upustu  </w:t>
      </w:r>
    </w:p>
    <w:p w:rsidR="0059130C" w:rsidRDefault="0000000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0,02 zł upustu  </w:t>
      </w:r>
    </w:p>
    <w:p w:rsidR="0059130C" w:rsidRDefault="0000000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0,03 zł upustu  </w:t>
      </w:r>
    </w:p>
    <w:p w:rsidR="0059130C" w:rsidRDefault="0000000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0,04 zł upustu  </w:t>
      </w:r>
    </w:p>
    <w:p w:rsidR="0059130C" w:rsidRDefault="00000000">
      <w:pPr>
        <w:spacing w:after="0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0,05 zł upustu  </w:t>
      </w:r>
    </w:p>
    <w:p w:rsidR="0059130C" w:rsidRDefault="00000000">
      <w:pPr>
        <w:spacing w:after="21" w:line="255" w:lineRule="auto"/>
        <w:ind w:left="-5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(należy zakreślić tylko jeden z kwadratów) </w:t>
      </w:r>
    </w:p>
    <w:p w:rsidR="0059130C" w:rsidRDefault="00000000">
      <w:pPr>
        <w:spacing w:after="36"/>
        <w:ind w:left="2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118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Podkryterium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C – Olej napędowy ON: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Brak upustu  </w:t>
      </w:r>
    </w:p>
    <w:p w:rsidR="0059130C" w:rsidRDefault="0000000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0,01 zł upustu  </w:t>
      </w:r>
    </w:p>
    <w:p w:rsidR="0059130C" w:rsidRDefault="0000000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0,02 zł upustu  </w:t>
      </w:r>
    </w:p>
    <w:p w:rsidR="0059130C" w:rsidRDefault="0000000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0,03 zł upustu  </w:t>
      </w:r>
    </w:p>
    <w:p w:rsidR="0059130C" w:rsidRDefault="00000000">
      <w:pPr>
        <w:spacing w:after="116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0,04 zł upustu  </w:t>
      </w:r>
    </w:p>
    <w:p w:rsidR="0059130C" w:rsidRDefault="00000000">
      <w:pPr>
        <w:spacing w:after="0"/>
        <w:ind w:left="278" w:hanging="10"/>
      </w:pPr>
      <w:r>
        <w:rPr>
          <w:rFonts w:ascii="Times New Roman" w:eastAsia="Times New Roman" w:hAnsi="Times New Roman" w:cs="Times New Roman"/>
          <w:sz w:val="36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</w:rPr>
        <w:t xml:space="preserve">0,05 zł upustu  </w:t>
      </w:r>
    </w:p>
    <w:p w:rsidR="0059130C" w:rsidRDefault="00000000">
      <w:pPr>
        <w:spacing w:after="21" w:line="255" w:lineRule="auto"/>
        <w:ind w:left="-5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(należy zakreślić tylko jeden z kwadratów) </w:t>
      </w:r>
    </w:p>
    <w:p w:rsidR="0059130C" w:rsidRDefault="00000000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130C" w:rsidRDefault="00000000">
      <w:pPr>
        <w:spacing w:after="89" w:line="256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Oświadczam(-y), że: </w:t>
      </w:r>
    </w:p>
    <w:p w:rsidR="0059130C" w:rsidRDefault="00000000">
      <w:pPr>
        <w:numPr>
          <w:ilvl w:val="0"/>
          <w:numId w:val="2"/>
        </w:numPr>
        <w:spacing w:after="70" w:line="35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jestem związany zasadami postępowania określonymi w zaproszeniu do składania ofert, </w:t>
      </w:r>
    </w:p>
    <w:p w:rsidR="0059130C" w:rsidRDefault="00000000">
      <w:pPr>
        <w:numPr>
          <w:ilvl w:val="0"/>
          <w:numId w:val="2"/>
        </w:numPr>
        <w:spacing w:after="21" w:line="39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akceptuję termin wykonania zamówienia określony w zaproszeniu do składania ofert i wszystkie warunki postawione przez Zamawiającego,  </w:t>
      </w:r>
    </w:p>
    <w:p w:rsidR="0059130C" w:rsidRDefault="00000000">
      <w:pPr>
        <w:numPr>
          <w:ilvl w:val="0"/>
          <w:numId w:val="2"/>
        </w:numPr>
        <w:spacing w:after="21" w:line="39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zapoznałem się z postanowieniami Projektu umowy i zobowiązuję się w przypadku wyboru mojej oferty do zawarcia umowy na warunkach w niej określonych, w miejscu i terminie wyznaczonym przez Zamawiającego, </w:t>
      </w:r>
    </w:p>
    <w:p w:rsidR="0059130C" w:rsidRDefault="00000000">
      <w:pPr>
        <w:numPr>
          <w:ilvl w:val="0"/>
          <w:numId w:val="2"/>
        </w:numPr>
        <w:spacing w:after="68" w:line="35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akceptuję warunki płatności zgodne z warunkami zawartymi w postanowieniach Projektu umowy, </w:t>
      </w:r>
    </w:p>
    <w:p w:rsidR="0059130C" w:rsidRDefault="00000000">
      <w:pPr>
        <w:numPr>
          <w:ilvl w:val="0"/>
          <w:numId w:val="2"/>
        </w:numPr>
        <w:spacing w:after="21" w:line="392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oświadczam, że posiadam kwalifikację i doświadczenie niezbędne do prawidłowego wykonania zamówienia zgodnie z opisem przedmiotu zamówienia, </w:t>
      </w:r>
    </w:p>
    <w:p w:rsidR="0059130C" w:rsidRDefault="00000000">
      <w:pPr>
        <w:numPr>
          <w:ilvl w:val="0"/>
          <w:numId w:val="2"/>
        </w:numPr>
        <w:spacing w:after="21" w:line="39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oświadczamy, że jesteśmy związani naszą ofertą przez okres 30 dni. Bieg terminu związania ofertą rozpoczyna się wraz z upływem terminu składania ofert, </w:t>
      </w:r>
    </w:p>
    <w:p w:rsidR="0059130C" w:rsidRDefault="00000000">
      <w:pPr>
        <w:numPr>
          <w:ilvl w:val="0"/>
          <w:numId w:val="2"/>
        </w:numPr>
        <w:spacing w:after="0" w:line="375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nie podlegam wykluczeniu z postępowania o udzielenie zamówienia publicznego w zakresie art. 7 ust. 1 pkt 1-3 ustawy z dnia 13 kwietnia 2022 r. o szczególnych rozwiązaniach w zakresie przeciwdziałania wspieraniu agresji na Ukrainę oraz służących ochronie bezpieczeństwa narodowego </w:t>
      </w:r>
    </w:p>
    <w:p w:rsidR="0059130C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130C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130C" w:rsidRDefault="00000000">
      <w:pPr>
        <w:spacing w:after="21" w:line="25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....................................……..……                  ………..………………………………………….                        </w:t>
      </w:r>
    </w:p>
    <w:p w:rsidR="0059130C" w:rsidRDefault="00000000">
      <w:pPr>
        <w:spacing w:after="21" w:line="255" w:lineRule="auto"/>
        <w:ind w:left="-5" w:right="8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(miejscowość, data)                                              (pieczęć i podpis osoby / osób wskazanych w dokumencie,                                                                                          uprawnionej /uprawnionych  do  występowania  w obrocie                                                                                         prawnym, reprezentowania Wykonawcy i składania                                                                                         oświadczeń woli w jego imieniu)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130C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9130C">
      <w:pgSz w:w="11906" w:h="16838"/>
      <w:pgMar w:top="1425" w:right="1415" w:bottom="145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25D48"/>
    <w:multiLevelType w:val="hybridMultilevel"/>
    <w:tmpl w:val="A8487950"/>
    <w:lvl w:ilvl="0" w:tplc="829E4998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6A676">
      <w:start w:val="1"/>
      <w:numFmt w:val="lowerLetter"/>
      <w:lvlText w:val="%2)"/>
      <w:lvlJc w:val="left"/>
      <w:pPr>
        <w:ind w:left="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60EC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4A25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4321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D9F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497E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C191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C246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F32E7"/>
    <w:multiLevelType w:val="hybridMultilevel"/>
    <w:tmpl w:val="EF227BA2"/>
    <w:lvl w:ilvl="0" w:tplc="7B6A33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016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E2E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8A7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0D6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051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273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E97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EBC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9604821">
    <w:abstractNumId w:val="0"/>
  </w:num>
  <w:num w:numId="2" w16cid:durableId="16332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0C"/>
    <w:rsid w:val="0059130C"/>
    <w:rsid w:val="007D5E96"/>
    <w:rsid w:val="00CE1820"/>
    <w:rsid w:val="00E0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82DC"/>
  <w15:docId w15:val="{091917BF-C30F-41FB-BDE7-FAB8947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Domanowska</dc:creator>
  <cp:keywords/>
  <cp:lastModifiedBy>Andżelika Domanowska</cp:lastModifiedBy>
  <cp:revision>3</cp:revision>
  <dcterms:created xsi:type="dcterms:W3CDTF">2024-11-27T12:33:00Z</dcterms:created>
  <dcterms:modified xsi:type="dcterms:W3CDTF">2024-11-27T12:37:00Z</dcterms:modified>
</cp:coreProperties>
</file>